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723" w:rsidRPr="007021DD" w:rsidRDefault="00226723" w:rsidP="0022672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Hlk496025056"/>
      <w:r w:rsidRPr="007021DD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021DD">
        <w:rPr>
          <w:rFonts w:ascii="Arial" w:hAnsi="Arial" w:cs="Arial"/>
          <w:b/>
          <w:sz w:val="20"/>
          <w:szCs w:val="20"/>
        </w:rPr>
        <w:t>Ao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021DD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PREGÃO ELETRÔNICO Nº 025/2017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EMPRESA: ____________________________________________________________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CNPJ: ________________________________________________________________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ENDEREÇO: _____________________________________________</w:t>
      </w:r>
      <w:bookmarkStart w:id="1" w:name="_GoBack"/>
      <w:bookmarkEnd w:id="1"/>
      <w:r w:rsidRPr="007021DD">
        <w:rPr>
          <w:rFonts w:ascii="Arial" w:hAnsi="Arial" w:cs="Arial"/>
          <w:bCs/>
          <w:sz w:val="20"/>
          <w:szCs w:val="20"/>
        </w:rPr>
        <w:t>______________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7021DD">
        <w:rPr>
          <w:rFonts w:ascii="Arial" w:hAnsi="Arial" w:cs="Arial"/>
          <w:bCs/>
          <w:sz w:val="20"/>
          <w:szCs w:val="20"/>
        </w:rPr>
        <w:t>TELEFONE: _______________________</w:t>
      </w:r>
      <w:proofErr w:type="gramStart"/>
      <w:r w:rsidRPr="007021DD">
        <w:rPr>
          <w:rFonts w:ascii="Arial" w:hAnsi="Arial" w:cs="Arial"/>
          <w:bCs/>
          <w:sz w:val="20"/>
          <w:szCs w:val="20"/>
        </w:rPr>
        <w:t>_  E-MAIL</w:t>
      </w:r>
      <w:proofErr w:type="gramEnd"/>
      <w:r w:rsidRPr="007021DD">
        <w:rPr>
          <w:rFonts w:ascii="Arial" w:hAnsi="Arial" w:cs="Arial"/>
          <w:bCs/>
          <w:sz w:val="20"/>
          <w:szCs w:val="20"/>
        </w:rPr>
        <w:t>: ____________________________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21DD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111"/>
        <w:gridCol w:w="2551"/>
        <w:gridCol w:w="1418"/>
        <w:gridCol w:w="1417"/>
      </w:tblGrid>
      <w:tr w:rsidR="00226723" w:rsidRPr="007021DD" w:rsidTr="005944EA">
        <w:trPr>
          <w:trHeight w:val="273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226723" w:rsidRPr="007021DD" w:rsidTr="005944EA">
        <w:trPr>
          <w:trHeight w:val="419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7021DD">
              <w:rPr>
                <w:rFonts w:ascii="Arial" w:hAnsi="Arial" w:cs="Arial"/>
                <w:sz w:val="18"/>
                <w:szCs w:val="18"/>
              </w:rPr>
              <w:t>:  Aquisição de 2 (dois) veículos para uso da fiscalização do CRCMG, conforme condições e especificações estabelecidas no Anexo I – Termo de Referência deste Edital.</w:t>
            </w:r>
          </w:p>
        </w:tc>
      </w:tr>
      <w:tr w:rsidR="00226723" w:rsidRPr="007021DD" w:rsidTr="005944EA">
        <w:trPr>
          <w:trHeight w:val="4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7021D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 mínimas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Unit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Total</w:t>
            </w:r>
          </w:p>
        </w:tc>
      </w:tr>
      <w:tr w:rsidR="00226723" w:rsidRPr="007021DD" w:rsidTr="005944EA">
        <w:trPr>
          <w:trHeight w:val="4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723" w:rsidRPr="007021DD" w:rsidRDefault="00226723" w:rsidP="005944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1DD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723" w:rsidRPr="007021DD" w:rsidRDefault="00226723" w:rsidP="00226723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Veículo zero km;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Modelo HATCH;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Fabricação nacional;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Ano de fabricação 2017;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Modelo 2018;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Cor branca;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4 portas;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Capacidade para 5 passageiros;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Capacidade do tanque de combustível de, no mínimo, 40 litros;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Distância mínima entre eixos de 2.400mm;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Porta-malas de, no mínimo, 260 litros;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Bicombustível (gasolina/etanol);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Motorização de, no mínimo, 1.3;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 xml:space="preserve">Potência mínima de 98 </w:t>
            </w:r>
            <w:proofErr w:type="spellStart"/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cv</w:t>
            </w:r>
            <w:proofErr w:type="spellEnd"/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Câmbio manual de, no mínimo, 5 (cinco) velocidades;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 xml:space="preserve">Direção elétrica, eletro-hidráulica ou </w:t>
            </w:r>
            <w:proofErr w:type="spellStart"/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eletroassistida</w:t>
            </w:r>
            <w:proofErr w:type="spellEnd"/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Freios ABS ou ABS-EBD nas 04 rodas;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Air bag frontais (motorista e passageiro);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Ar-condicionado;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Computador de bordo;</w:t>
            </w:r>
          </w:p>
          <w:p w:rsidR="00226723" w:rsidRPr="007021DD" w:rsidRDefault="00226723" w:rsidP="00226723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21DD">
              <w:rPr>
                <w:rFonts w:ascii="Arial" w:hAnsi="Arial" w:cs="Arial"/>
                <w:sz w:val="18"/>
                <w:szCs w:val="18"/>
              </w:rPr>
              <w:t xml:space="preserve">Chapa protetora do motor (peito de aço); 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Rodas de aço com calotas integrais ou rodas de liga leve, com diâmetro de, no mínimo, 14”;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Vidros elétricos, no mínimo, nas portas dianteiras;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Alarme com travamento das portas;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Travamento automático das portas com veículo em movimento;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Sistema de som com funções AM/FM/MP3/USB e antena;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Autofalantes, no mínimo, nas portas;</w:t>
            </w:r>
          </w:p>
          <w:p w:rsidR="00226723" w:rsidRPr="007021DD" w:rsidRDefault="00226723" w:rsidP="00226723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7021DD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Tomada 12V; 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Sensor de estacionamento traseiro;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Faróis de neblina dianteiros;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Abertura da tampa de combustível elétrica ou interna;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Retrovisores externos com regulagem interna manual ou elétrica;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Limpador;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Lavador e desembaçador do vidro traseiro;</w:t>
            </w:r>
          </w:p>
          <w:p w:rsidR="00226723" w:rsidRPr="007021DD" w:rsidRDefault="00226723" w:rsidP="00226723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7021DD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Estepe;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21DD">
              <w:rPr>
                <w:rFonts w:ascii="Arial" w:hAnsi="Arial" w:cs="Arial"/>
                <w:color w:val="000000"/>
                <w:sz w:val="18"/>
                <w:szCs w:val="18"/>
              </w:rPr>
              <w:t>Jogo de tapetes internos de borracha;</w:t>
            </w:r>
          </w:p>
          <w:p w:rsidR="00226723" w:rsidRPr="007021DD" w:rsidRDefault="00226723" w:rsidP="00226723">
            <w:pPr>
              <w:numPr>
                <w:ilvl w:val="0"/>
                <w:numId w:val="2"/>
              </w:numPr>
              <w:spacing w:line="200" w:lineRule="exact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21DD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Demais acessórios legais exigidos pelo código brasileiro de trânsito. </w:t>
            </w:r>
          </w:p>
          <w:p w:rsidR="00226723" w:rsidRPr="007021DD" w:rsidRDefault="00226723" w:rsidP="00226723">
            <w:pPr>
              <w:pStyle w:val="PargrafodaLista"/>
              <w:numPr>
                <w:ilvl w:val="0"/>
                <w:numId w:val="2"/>
              </w:numPr>
              <w:spacing w:after="0" w:line="200" w:lineRule="exact"/>
              <w:ind w:left="714" w:hanging="357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021DD">
              <w:rPr>
                <w:rFonts w:ascii="Arial" w:eastAsiaTheme="minorHAnsi" w:hAnsi="Arial" w:cs="Arial"/>
                <w:sz w:val="18"/>
                <w:szCs w:val="18"/>
              </w:rPr>
              <w:t>O veículo deverá ser entregue devidamente licenciado e emplacado, sendo o primeiro emplacamento em nome do Conselho Regional de Contabilidade de Minas Gerais.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723" w:rsidRPr="007021DD" w:rsidRDefault="00226723" w:rsidP="005944EA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..........,...</w:t>
            </w:r>
            <w:proofErr w:type="gramEnd"/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723" w:rsidRPr="007021DD" w:rsidRDefault="00226723" w:rsidP="005944EA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........,...</w:t>
            </w:r>
            <w:proofErr w:type="gramEnd"/>
            <w:r w:rsidRPr="007021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</w:t>
            </w:r>
          </w:p>
        </w:tc>
      </w:tr>
      <w:tr w:rsidR="00226723" w:rsidRPr="007021DD" w:rsidTr="005944EA">
        <w:trPr>
          <w:trHeight w:val="454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6723" w:rsidRPr="007021DD" w:rsidRDefault="00226723" w:rsidP="005944E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21DD"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</w:tbl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Validade da Proposta: 60 (sessenta) dias.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7021DD">
        <w:rPr>
          <w:rFonts w:ascii="Arial" w:hAnsi="Arial" w:cs="Arial"/>
          <w:color w:val="000000"/>
          <w:sz w:val="18"/>
          <w:szCs w:val="18"/>
        </w:rPr>
        <w:lastRenderedPageBreak/>
        <w:t>Garantia: O prazo garantia contra vício e defeito de fabricação é de _____ (.......................................) meses, contados da data do recebimento do veículo.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 xml:space="preserve">Condições de pagamento: </w:t>
      </w:r>
      <w:r w:rsidRPr="007021DD">
        <w:rPr>
          <w:rFonts w:ascii="Arial" w:eastAsia="Calibri" w:hAnsi="Arial" w:cs="Arial"/>
          <w:sz w:val="18"/>
          <w:szCs w:val="18"/>
        </w:rPr>
        <w:t>O CRCMG efetuará o pagamento em até 15 (quinze) dias úteis, após a entrega dos veículos,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Submetemo-nos a todas as condições do Edital nº 025/2017, inclusive quanto ao cumprimento na íntegra do respectivo Termo de Referência - Anexo I.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Nome: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Função: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CPF: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Telefone/Fax: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Endereço Eletrônico (e-mail):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_______________________ de _________de 2017.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021DD">
        <w:rPr>
          <w:rFonts w:ascii="Arial" w:hAnsi="Arial" w:cs="Arial"/>
          <w:sz w:val="18"/>
          <w:szCs w:val="18"/>
        </w:rPr>
        <w:t>_____________________________________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021DD">
        <w:rPr>
          <w:rFonts w:ascii="Arial" w:hAnsi="Arial" w:cs="Arial"/>
          <w:sz w:val="20"/>
          <w:szCs w:val="20"/>
        </w:rPr>
        <w:t>Assinatura do representante legal da empresa</w:t>
      </w: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bookmarkEnd w:id="0"/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26723" w:rsidRPr="007021DD" w:rsidRDefault="00226723" w:rsidP="0022672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226723" w:rsidRDefault="00226723" w:rsidP="00226723"/>
    <w:sectPr w:rsidR="000B0BC2" w:rsidRPr="00226723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226723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226723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217</w:t>
          </w:r>
          <w:r w:rsidR="0054485E" w:rsidRPr="00A35B40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02</w:t>
          </w:r>
          <w:r w:rsidR="00226723">
            <w:rPr>
              <w:rFonts w:ascii="Arial" w:hAnsi="Arial" w:cs="Arial"/>
              <w:sz w:val="20"/>
              <w:szCs w:val="20"/>
            </w:rPr>
            <w:t>5</w:t>
          </w:r>
          <w:r w:rsidRPr="00A35B40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226723"/>
    <w:rsid w:val="00323422"/>
    <w:rsid w:val="0054485E"/>
    <w:rsid w:val="005E0D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E2F12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</cp:revision>
  <dcterms:created xsi:type="dcterms:W3CDTF">2017-10-02T20:23:00Z</dcterms:created>
  <dcterms:modified xsi:type="dcterms:W3CDTF">2017-11-06T20:36:00Z</dcterms:modified>
</cp:coreProperties>
</file>